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1D" w:rsidRPr="00407915" w:rsidRDefault="00F2721D" w:rsidP="003E4300">
      <w:pPr>
        <w:spacing w:after="0" w:line="240" w:lineRule="auto"/>
        <w:ind w:firstLine="4111"/>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СОВЕТ ДЕПУТАТОВ</w:t>
      </w:r>
    </w:p>
    <w:p w:rsidR="00F2721D" w:rsidRPr="00407915" w:rsidRDefault="00F2721D" w:rsidP="003E4300">
      <w:pPr>
        <w:spacing w:after="0" w:line="240" w:lineRule="auto"/>
        <w:ind w:firstLine="3544"/>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ДИВИНСКОГО СЕЛЬСОВЕТА</w:t>
      </w:r>
    </w:p>
    <w:p w:rsidR="00F2721D" w:rsidRPr="00407915" w:rsidRDefault="00F2721D" w:rsidP="003E4300">
      <w:pPr>
        <w:spacing w:after="0" w:line="240" w:lineRule="auto"/>
        <w:ind w:left="432" w:firstLine="3254"/>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БОЛОТНИНСКОГО РАЙОНА</w:t>
      </w:r>
    </w:p>
    <w:p w:rsidR="00F2721D" w:rsidRPr="00407915" w:rsidRDefault="00F2721D" w:rsidP="003E4300">
      <w:pPr>
        <w:spacing w:after="0" w:line="240" w:lineRule="auto"/>
        <w:ind w:left="432" w:firstLine="3112"/>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НОВОСИБИРСКОЙ ОБЛАСТИ</w:t>
      </w:r>
    </w:p>
    <w:p w:rsidR="00F2721D" w:rsidRPr="00407915" w:rsidRDefault="00F2721D" w:rsidP="00F2721D">
      <w:pPr>
        <w:spacing w:after="0" w:line="240" w:lineRule="auto"/>
        <w:ind w:left="720" w:firstLine="567"/>
        <w:jc w:val="center"/>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 </w:t>
      </w:r>
    </w:p>
    <w:p w:rsidR="00F2721D" w:rsidRPr="00407915" w:rsidRDefault="00F2721D" w:rsidP="00F2721D">
      <w:pPr>
        <w:spacing w:after="0" w:line="240" w:lineRule="auto"/>
        <w:ind w:left="432" w:hanging="432"/>
        <w:jc w:val="center"/>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РЕШЕНИЕ</w:t>
      </w:r>
    </w:p>
    <w:p w:rsidR="00F2721D" w:rsidRPr="00407915" w:rsidRDefault="003E733E" w:rsidP="00F2721D">
      <w:pPr>
        <w:spacing w:after="0" w:line="240" w:lineRule="auto"/>
        <w:ind w:left="432" w:hanging="432"/>
        <w:jc w:val="center"/>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15</w:t>
      </w:r>
      <w:r w:rsidR="00F2721D" w:rsidRPr="00407915">
        <w:rPr>
          <w:rFonts w:ascii="Arial" w:eastAsia="Times New Roman" w:hAnsi="Arial" w:cs="Arial"/>
          <w:b/>
          <w:color w:val="000000"/>
          <w:sz w:val="24"/>
          <w:szCs w:val="24"/>
          <w:lang w:eastAsia="ru-RU"/>
        </w:rPr>
        <w:t xml:space="preserve"> -й сессии</w:t>
      </w:r>
      <w:r w:rsidR="00F2721D" w:rsidRPr="00407915">
        <w:rPr>
          <w:rFonts w:ascii="Arial" w:eastAsia="Times New Roman" w:hAnsi="Arial" w:cs="Arial"/>
          <w:b/>
          <w:color w:val="FF0000"/>
          <w:sz w:val="24"/>
          <w:szCs w:val="24"/>
          <w:lang w:eastAsia="ru-RU"/>
        </w:rPr>
        <w:t> </w:t>
      </w:r>
      <w:proofErr w:type="gramStart"/>
      <w:r w:rsidR="00F2721D" w:rsidRPr="00407915">
        <w:rPr>
          <w:rFonts w:ascii="Arial" w:eastAsia="Times New Roman" w:hAnsi="Arial" w:cs="Arial"/>
          <w:b/>
          <w:color w:val="000000"/>
          <w:sz w:val="24"/>
          <w:szCs w:val="24"/>
          <w:lang w:eastAsia="ru-RU"/>
        </w:rPr>
        <w:t xml:space="preserve">( </w:t>
      </w:r>
      <w:proofErr w:type="gramEnd"/>
      <w:r w:rsidR="00F2721D" w:rsidRPr="00407915">
        <w:rPr>
          <w:rFonts w:ascii="Arial" w:eastAsia="Times New Roman" w:hAnsi="Arial" w:cs="Arial"/>
          <w:b/>
          <w:color w:val="000000"/>
          <w:sz w:val="24"/>
          <w:szCs w:val="24"/>
          <w:lang w:eastAsia="ru-RU"/>
        </w:rPr>
        <w:t>шестого  созыва)</w:t>
      </w:r>
    </w:p>
    <w:p w:rsidR="00F2721D" w:rsidRPr="00407915" w:rsidRDefault="00F2721D" w:rsidP="00F2721D">
      <w:pPr>
        <w:spacing w:after="0" w:line="240" w:lineRule="auto"/>
        <w:ind w:left="432" w:hanging="432"/>
        <w:jc w:val="both"/>
        <w:rPr>
          <w:rFonts w:ascii="Arial" w:eastAsia="Times New Roman" w:hAnsi="Arial" w:cs="Arial"/>
          <w:b/>
          <w:color w:val="000000"/>
          <w:sz w:val="24"/>
          <w:szCs w:val="24"/>
          <w:lang w:eastAsia="ru-RU"/>
        </w:rPr>
      </w:pPr>
      <w:r w:rsidRPr="00407915">
        <w:rPr>
          <w:rFonts w:ascii="Arial" w:eastAsia="Times New Roman" w:hAnsi="Arial" w:cs="Arial"/>
          <w:b/>
          <w:color w:val="000000"/>
          <w:sz w:val="24"/>
          <w:szCs w:val="24"/>
          <w:lang w:eastAsia="ru-RU"/>
        </w:rPr>
        <w:t> </w:t>
      </w:r>
    </w:p>
    <w:p w:rsidR="00F2721D" w:rsidRPr="00407915" w:rsidRDefault="003E4300" w:rsidP="003E4300">
      <w:pPr>
        <w:spacing w:after="0" w:line="240" w:lineRule="auto"/>
        <w:ind w:left="432" w:hanging="432"/>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от </w:t>
      </w:r>
      <w:r w:rsidR="003E733E" w:rsidRPr="00407915">
        <w:rPr>
          <w:rFonts w:ascii="Arial" w:eastAsia="Times New Roman" w:hAnsi="Arial" w:cs="Arial"/>
          <w:b/>
          <w:color w:val="000000"/>
          <w:sz w:val="24"/>
          <w:szCs w:val="24"/>
          <w:lang w:eastAsia="ru-RU"/>
        </w:rPr>
        <w:t>23.08</w:t>
      </w:r>
      <w:r w:rsidR="00F2721D" w:rsidRPr="00407915">
        <w:rPr>
          <w:rFonts w:ascii="Arial" w:eastAsia="Times New Roman" w:hAnsi="Arial" w:cs="Arial"/>
          <w:b/>
          <w:color w:val="000000"/>
          <w:sz w:val="24"/>
          <w:szCs w:val="24"/>
          <w:lang w:eastAsia="ru-RU"/>
        </w:rPr>
        <w:t xml:space="preserve"> 2022  г. </w:t>
      </w:r>
      <w:r>
        <w:rPr>
          <w:rFonts w:ascii="Arial" w:eastAsia="Times New Roman" w:hAnsi="Arial" w:cs="Arial"/>
          <w:b/>
          <w:color w:val="000000"/>
          <w:sz w:val="24"/>
          <w:szCs w:val="24"/>
          <w:lang w:eastAsia="ru-RU"/>
        </w:rPr>
        <w:t xml:space="preserve">                                                                                         № </w:t>
      </w:r>
      <w:r w:rsidR="003E733E" w:rsidRPr="00407915">
        <w:rPr>
          <w:rFonts w:ascii="Arial" w:eastAsia="Times New Roman" w:hAnsi="Arial" w:cs="Arial"/>
          <w:b/>
          <w:color w:val="000000"/>
          <w:sz w:val="24"/>
          <w:szCs w:val="24"/>
          <w:lang w:eastAsia="ru-RU"/>
        </w:rPr>
        <w:t>83</w:t>
      </w:r>
    </w:p>
    <w:p w:rsidR="00F2721D" w:rsidRPr="00407915" w:rsidRDefault="00F2721D" w:rsidP="00F2721D">
      <w:pPr>
        <w:spacing w:after="0" w:line="240" w:lineRule="auto"/>
        <w:ind w:left="432" w:hanging="432"/>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t xml:space="preserve">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sidRPr="00407915">
        <w:rPr>
          <w:rFonts w:ascii="Arial" w:eastAsia="Times New Roman" w:hAnsi="Arial" w:cs="Arial"/>
          <w:b/>
          <w:bCs/>
          <w:color w:val="000000"/>
          <w:sz w:val="24"/>
          <w:szCs w:val="24"/>
          <w:lang w:eastAsia="ru-RU"/>
        </w:rPr>
        <w:t>Дивинском</w:t>
      </w:r>
      <w:proofErr w:type="spellEnd"/>
      <w:r w:rsidRPr="00407915">
        <w:rPr>
          <w:rFonts w:ascii="Arial" w:eastAsia="Times New Roman" w:hAnsi="Arial" w:cs="Arial"/>
          <w:b/>
          <w:bCs/>
          <w:color w:val="000000"/>
          <w:sz w:val="24"/>
          <w:szCs w:val="24"/>
          <w:lang w:eastAsia="ru-RU"/>
        </w:rPr>
        <w:t xml:space="preserve"> сельсовете </w:t>
      </w:r>
      <w:proofErr w:type="spellStart"/>
      <w:r w:rsidRPr="00407915">
        <w:rPr>
          <w:rFonts w:ascii="Arial" w:eastAsia="Times New Roman" w:hAnsi="Arial" w:cs="Arial"/>
          <w:b/>
          <w:bCs/>
          <w:color w:val="000000"/>
          <w:sz w:val="24"/>
          <w:szCs w:val="24"/>
          <w:lang w:eastAsia="ru-RU"/>
        </w:rPr>
        <w:t>Болотнинского</w:t>
      </w:r>
      <w:proofErr w:type="spellEnd"/>
      <w:r w:rsidRPr="00407915">
        <w:rPr>
          <w:rFonts w:ascii="Arial" w:eastAsia="Times New Roman" w:hAnsi="Arial" w:cs="Arial"/>
          <w:b/>
          <w:bCs/>
          <w:color w:val="000000"/>
          <w:sz w:val="24"/>
          <w:szCs w:val="24"/>
          <w:lang w:eastAsia="ru-RU"/>
        </w:rPr>
        <w:t xml:space="preserve"> района Новосибирской области</w:t>
      </w:r>
    </w:p>
    <w:p w:rsidR="00F2721D" w:rsidRPr="00407915" w:rsidRDefault="00F2721D" w:rsidP="00F2721D">
      <w:pPr>
        <w:spacing w:after="0" w:line="240" w:lineRule="auto"/>
        <w:ind w:left="432" w:hanging="432"/>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t> </w:t>
      </w:r>
    </w:p>
    <w:p w:rsidR="00F2721D" w:rsidRPr="00407915" w:rsidRDefault="00F2721D" w:rsidP="00407915">
      <w:pPr>
        <w:spacing w:after="0" w:line="240" w:lineRule="auto"/>
        <w:ind w:left="432" w:hanging="432"/>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соответствии с Федеральным законом </w:t>
      </w:r>
      <w:hyperlink r:id="rId5" w:tgtFrame="_blank" w:history="1">
        <w:r w:rsidRPr="00407915">
          <w:rPr>
            <w:rFonts w:ascii="Arial" w:eastAsia="Times New Roman" w:hAnsi="Arial" w:cs="Arial"/>
            <w:color w:val="0000FF"/>
            <w:sz w:val="24"/>
            <w:szCs w:val="24"/>
            <w:lang w:eastAsia="ru-RU"/>
          </w:rPr>
          <w:t>от 06.10.2003 № 131-ФЗ</w:t>
        </w:r>
      </w:hyperlink>
      <w:r w:rsidRPr="00407915">
        <w:rPr>
          <w:rFonts w:ascii="Arial" w:eastAsia="Times New Roman" w:hAnsi="Arial" w:cs="Arial"/>
          <w:color w:val="000000"/>
          <w:sz w:val="24"/>
          <w:szCs w:val="24"/>
          <w:lang w:eastAsia="ru-RU"/>
        </w:rPr>
        <w:t> «</w:t>
      </w:r>
      <w:hyperlink r:id="rId6" w:history="1">
        <w:r w:rsidRPr="00407915">
          <w:rPr>
            <w:rFonts w:ascii="Arial" w:eastAsia="Times New Roman" w:hAnsi="Arial" w:cs="Arial"/>
            <w:color w:val="000000"/>
            <w:sz w:val="24"/>
            <w:szCs w:val="24"/>
            <w:u w:val="single"/>
            <w:lang w:eastAsia="ru-RU"/>
          </w:rPr>
          <w:t>Об общих принципах</w:t>
        </w:r>
      </w:hyperlink>
      <w:r w:rsidRPr="00407915">
        <w:rPr>
          <w:rFonts w:ascii="Arial" w:eastAsia="Times New Roman" w:hAnsi="Arial" w:cs="Arial"/>
          <w:color w:val="000000"/>
          <w:sz w:val="24"/>
          <w:szCs w:val="24"/>
          <w:lang w:eastAsia="ru-RU"/>
        </w:rPr>
        <w:t xml:space="preserve"> организации местного самоуправления в Российской Федерации», 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Уставом  сельского поселения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муниципального района Новосибирской области Совет депутатов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РЕШИЛ:</w:t>
      </w:r>
    </w:p>
    <w:p w:rsidR="00F2721D" w:rsidRPr="00407915" w:rsidRDefault="00F2721D" w:rsidP="00F2721D">
      <w:pPr>
        <w:pStyle w:val="a3"/>
        <w:numPr>
          <w:ilvl w:val="0"/>
          <w:numId w:val="1"/>
        </w:numPr>
        <w:spacing w:after="0" w:line="240" w:lineRule="auto"/>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Утвердить 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sidRPr="00407915">
        <w:rPr>
          <w:rFonts w:ascii="Arial" w:eastAsia="Times New Roman" w:hAnsi="Arial" w:cs="Arial"/>
          <w:color w:val="000000"/>
          <w:sz w:val="24"/>
          <w:szCs w:val="24"/>
          <w:lang w:eastAsia="ru-RU"/>
        </w:rPr>
        <w:t>Дивинском</w:t>
      </w:r>
      <w:proofErr w:type="spellEnd"/>
      <w:r w:rsidRPr="00407915">
        <w:rPr>
          <w:rFonts w:ascii="Arial" w:eastAsia="Times New Roman" w:hAnsi="Arial" w:cs="Arial"/>
          <w:color w:val="000000"/>
          <w:sz w:val="24"/>
          <w:szCs w:val="24"/>
          <w:lang w:eastAsia="ru-RU"/>
        </w:rPr>
        <w:t xml:space="preserve">  сельсовете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pStyle w:val="a3"/>
        <w:numPr>
          <w:ilvl w:val="0"/>
          <w:numId w:val="1"/>
        </w:numPr>
        <w:spacing w:after="0" w:line="240" w:lineRule="auto"/>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Признать утратившим силу решение № 120 от 22.01. 2018 года «Об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sidRPr="00407915">
        <w:rPr>
          <w:rFonts w:ascii="Arial" w:eastAsia="Times New Roman" w:hAnsi="Arial" w:cs="Arial"/>
          <w:color w:val="000000"/>
          <w:sz w:val="24"/>
          <w:szCs w:val="24"/>
          <w:lang w:eastAsia="ru-RU"/>
        </w:rPr>
        <w:t>Дивинском</w:t>
      </w:r>
      <w:proofErr w:type="spellEnd"/>
      <w:r w:rsidRPr="00407915">
        <w:rPr>
          <w:rFonts w:ascii="Arial" w:eastAsia="Times New Roman" w:hAnsi="Arial" w:cs="Arial"/>
          <w:color w:val="000000"/>
          <w:sz w:val="24"/>
          <w:szCs w:val="24"/>
          <w:lang w:eastAsia="ru-RU"/>
        </w:rPr>
        <w:t xml:space="preserve">  сельсовете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3. Опубликовать настоящее решение в   газете «</w:t>
      </w:r>
      <w:r w:rsidR="000A3927" w:rsidRPr="00407915">
        <w:rPr>
          <w:rFonts w:ascii="Arial" w:eastAsia="Times New Roman" w:hAnsi="Arial" w:cs="Arial"/>
          <w:color w:val="000000"/>
          <w:sz w:val="24"/>
          <w:szCs w:val="24"/>
          <w:lang w:eastAsia="ru-RU"/>
        </w:rPr>
        <w:t>Вестник» Дивинского</w:t>
      </w:r>
      <w:r w:rsidRPr="00407915">
        <w:rPr>
          <w:rFonts w:ascii="Arial" w:eastAsia="Times New Roman" w:hAnsi="Arial" w:cs="Arial"/>
          <w:color w:val="000000"/>
          <w:sz w:val="24"/>
          <w:szCs w:val="24"/>
          <w:lang w:eastAsia="ru-RU"/>
        </w:rPr>
        <w:t xml:space="preserve"> сельсовета и размещения на официальном сайте администрации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в информационно-телекоммуникационной сети «Интернет».</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 Решение вступает в силу после официального опубликования.</w:t>
      </w:r>
    </w:p>
    <w:p w:rsidR="00407915" w:rsidRDefault="00407915" w:rsidP="00407915">
      <w:pPr>
        <w:spacing w:after="0" w:line="240" w:lineRule="auto"/>
        <w:ind w:firstLine="567"/>
        <w:jc w:val="both"/>
        <w:rPr>
          <w:rFonts w:ascii="Arial" w:eastAsia="Times New Roman" w:hAnsi="Arial" w:cs="Arial"/>
          <w:color w:val="000000"/>
          <w:sz w:val="24"/>
          <w:szCs w:val="24"/>
          <w:lang w:eastAsia="ru-RU"/>
        </w:rPr>
      </w:pPr>
    </w:p>
    <w:p w:rsidR="00F2721D" w:rsidRPr="00407915" w:rsidRDefault="00F2721D" w:rsidP="00407915">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Глава Дивинского сельсовета                                   Е..А. .Литвинова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 Председатель Совета депутатов                                   Е.С. Филатов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Дивинского сельсовета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Новосибирской области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УТВЕРЖДЕНО</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решением -й сессии (6-ого созыва)</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Совета депутатов</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Дивинского сельсовета</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Новосибирской области</w:t>
      </w:r>
    </w:p>
    <w:p w:rsidR="003E733E" w:rsidRPr="00407915" w:rsidRDefault="003E733E"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От 23.08.2022 № 83</w:t>
      </w:r>
    </w:p>
    <w:p w:rsidR="00F2721D" w:rsidRPr="00407915" w:rsidRDefault="00F2721D" w:rsidP="00F2721D">
      <w:pPr>
        <w:spacing w:after="0" w:line="240" w:lineRule="auto"/>
        <w:ind w:firstLine="567"/>
        <w:jc w:val="center"/>
        <w:outlineLvl w:val="1"/>
        <w:rPr>
          <w:rFonts w:ascii="Arial" w:eastAsia="Times New Roman" w:hAnsi="Arial" w:cs="Arial"/>
          <w:b/>
          <w:bCs/>
          <w:color w:val="000000"/>
          <w:sz w:val="24"/>
          <w:szCs w:val="24"/>
          <w:lang w:eastAsia="ru-RU"/>
        </w:rPr>
      </w:pPr>
      <w:r w:rsidRPr="00407915">
        <w:rPr>
          <w:rFonts w:ascii="Arial" w:eastAsia="Times New Roman" w:hAnsi="Arial" w:cs="Arial"/>
          <w:color w:val="000000"/>
          <w:sz w:val="24"/>
          <w:szCs w:val="24"/>
          <w:lang w:eastAsia="ru-RU"/>
        </w:rPr>
        <w:t xml:space="preserve">  </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t xml:space="preserve">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sidRPr="00407915">
        <w:rPr>
          <w:rFonts w:ascii="Arial" w:eastAsia="Times New Roman" w:hAnsi="Arial" w:cs="Arial"/>
          <w:b/>
          <w:bCs/>
          <w:color w:val="000000"/>
          <w:sz w:val="24"/>
          <w:szCs w:val="24"/>
          <w:lang w:eastAsia="ru-RU"/>
        </w:rPr>
        <w:t>Дивинском</w:t>
      </w:r>
      <w:proofErr w:type="spellEnd"/>
      <w:r w:rsidRPr="00407915">
        <w:rPr>
          <w:rFonts w:ascii="Arial" w:eastAsia="Times New Roman" w:hAnsi="Arial" w:cs="Arial"/>
          <w:b/>
          <w:bCs/>
          <w:color w:val="000000"/>
          <w:sz w:val="24"/>
          <w:szCs w:val="24"/>
          <w:lang w:eastAsia="ru-RU"/>
        </w:rPr>
        <w:t xml:space="preserve">  сельсовете </w:t>
      </w:r>
      <w:proofErr w:type="spellStart"/>
      <w:r w:rsidRPr="00407915">
        <w:rPr>
          <w:rFonts w:ascii="Arial" w:eastAsia="Times New Roman" w:hAnsi="Arial" w:cs="Arial"/>
          <w:b/>
          <w:bCs/>
          <w:color w:val="000000"/>
          <w:sz w:val="24"/>
          <w:szCs w:val="24"/>
          <w:lang w:eastAsia="ru-RU"/>
        </w:rPr>
        <w:t>Болотнинского</w:t>
      </w:r>
      <w:proofErr w:type="spellEnd"/>
      <w:r w:rsidRPr="00407915">
        <w:rPr>
          <w:rFonts w:ascii="Arial" w:eastAsia="Times New Roman" w:hAnsi="Arial" w:cs="Arial"/>
          <w:b/>
          <w:bCs/>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t>1. Общие положения</w:t>
      </w:r>
    </w:p>
    <w:p w:rsidR="00F2721D" w:rsidRPr="00407915" w:rsidRDefault="00F2721D" w:rsidP="00F2721D">
      <w:pPr>
        <w:spacing w:after="0" w:line="240" w:lineRule="auto"/>
        <w:ind w:firstLine="708"/>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1.1. 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r w:rsidR="002F4ABF" w:rsidRPr="00407915">
        <w:rPr>
          <w:rFonts w:ascii="Arial" w:eastAsia="Times New Roman" w:hAnsi="Arial" w:cs="Arial"/>
          <w:color w:val="000000"/>
          <w:sz w:val="24"/>
          <w:szCs w:val="24"/>
          <w:lang w:eastAsia="ru-RU"/>
        </w:rPr>
        <w:t xml:space="preserve"> </w:t>
      </w:r>
      <w:proofErr w:type="spellStart"/>
      <w:r w:rsidR="002F4ABF" w:rsidRPr="00407915">
        <w:rPr>
          <w:rFonts w:ascii="Arial" w:eastAsia="Times New Roman" w:hAnsi="Arial" w:cs="Arial"/>
          <w:color w:val="000000"/>
          <w:sz w:val="24"/>
          <w:szCs w:val="24"/>
          <w:lang w:eastAsia="ru-RU"/>
        </w:rPr>
        <w:t>Дивинском</w:t>
      </w:r>
      <w:proofErr w:type="spellEnd"/>
      <w:r w:rsidR="002F4ABF"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xml:space="preserve"> сельсовете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(далее - Положение) разработано в соответствии с Федеральным законом </w:t>
      </w:r>
      <w:hyperlink r:id="rId7" w:tgtFrame="_blank" w:history="1">
        <w:r w:rsidRPr="00407915">
          <w:rPr>
            <w:rFonts w:ascii="Arial" w:eastAsia="Times New Roman" w:hAnsi="Arial" w:cs="Arial"/>
            <w:color w:val="0000FF"/>
            <w:sz w:val="24"/>
            <w:szCs w:val="24"/>
            <w:lang w:eastAsia="ru-RU"/>
          </w:rPr>
          <w:t>от 06.10.2003 № 131-ФЗ</w:t>
        </w:r>
      </w:hyperlink>
      <w:r w:rsidRPr="00407915">
        <w:rPr>
          <w:rFonts w:ascii="Arial" w:eastAsia="Times New Roman" w:hAnsi="Arial" w:cs="Arial"/>
          <w:color w:val="000000"/>
          <w:sz w:val="24"/>
          <w:szCs w:val="24"/>
          <w:lang w:eastAsia="ru-RU"/>
        </w:rPr>
        <w:t> «</w:t>
      </w:r>
      <w:hyperlink r:id="rId8" w:history="1">
        <w:r w:rsidRPr="00407915">
          <w:rPr>
            <w:rFonts w:ascii="Arial" w:eastAsia="Times New Roman" w:hAnsi="Arial" w:cs="Arial"/>
            <w:color w:val="000000"/>
            <w:sz w:val="24"/>
            <w:szCs w:val="24"/>
            <w:u w:val="single"/>
            <w:lang w:eastAsia="ru-RU"/>
          </w:rPr>
          <w:t>Об общих принципах</w:t>
        </w:r>
      </w:hyperlink>
      <w:r w:rsidRPr="00407915">
        <w:rPr>
          <w:rFonts w:ascii="Arial" w:eastAsia="Times New Roman" w:hAnsi="Arial" w:cs="Arial"/>
          <w:color w:val="000000"/>
          <w:sz w:val="24"/>
          <w:szCs w:val="24"/>
          <w:lang w:eastAsia="ru-RU"/>
        </w:rPr>
        <w:t> организации местного самоуправления в Российской Федерации», 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Уставом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1.2. Доплата к страховой пенсии по старости (инвалидности) назначается депутату, члену выборного органа местного самоуправления, выборному должностному лицу местного самоуправления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(далее – лица, замещавшие муниципальные должности), которые не менее четырех лет замещали указанные должности, получали ежемесячное денежное содержание (вознаграждение) за счет средств бюджета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r w:rsidRPr="00407915">
        <w:rPr>
          <w:rFonts w:ascii="Arial" w:eastAsia="Times New Roman" w:hAnsi="Arial" w:cs="Arial"/>
          <w:color w:val="0000FF"/>
          <w:sz w:val="24"/>
          <w:szCs w:val="24"/>
          <w:lang w:eastAsia="ru-RU"/>
        </w:rPr>
        <w:t xml:space="preserve">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частями 1 и 2 статьи 73 Федерального закона «</w:t>
      </w:r>
      <w:hyperlink r:id="rId9" w:tgtFrame="_blank" w:history="1">
        <w:r w:rsidRPr="00407915">
          <w:rPr>
            <w:rFonts w:ascii="Arial" w:eastAsia="Times New Roman" w:hAnsi="Arial" w:cs="Arial"/>
            <w:color w:val="0000FF"/>
            <w:sz w:val="24"/>
            <w:szCs w:val="24"/>
            <w:lang w:eastAsia="ru-RU"/>
          </w:rPr>
          <w:t>Об общих принципах организации местного самоуправления</w:t>
        </w:r>
      </w:hyperlink>
      <w:r w:rsidRPr="00407915">
        <w:rPr>
          <w:rFonts w:ascii="Arial" w:eastAsia="Times New Roman" w:hAnsi="Arial" w:cs="Arial"/>
          <w:color w:val="000000"/>
          <w:sz w:val="24"/>
          <w:szCs w:val="24"/>
          <w:lang w:eastAsia="ru-RU"/>
        </w:rPr>
        <w:t> в Российской Федерации».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w:t>
      </w:r>
      <w:hyperlink r:id="rId10" w:tgtFrame="_blank" w:history="1">
        <w:r w:rsidRPr="00407915">
          <w:rPr>
            <w:rFonts w:ascii="Arial" w:eastAsia="Times New Roman" w:hAnsi="Arial" w:cs="Arial"/>
            <w:color w:val="0000FF"/>
            <w:sz w:val="24"/>
            <w:szCs w:val="24"/>
            <w:lang w:eastAsia="ru-RU"/>
          </w:rPr>
          <w:t>от 28.12.2013 № 400-ФЗ</w:t>
        </w:r>
      </w:hyperlink>
      <w:r w:rsidRPr="00407915">
        <w:rPr>
          <w:rFonts w:ascii="Arial" w:eastAsia="Times New Roman" w:hAnsi="Arial" w:cs="Arial"/>
          <w:color w:val="000000"/>
          <w:sz w:val="24"/>
          <w:szCs w:val="24"/>
          <w:lang w:eastAsia="ru-RU"/>
        </w:rPr>
        <w:t xml:space="preserve">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  </w:t>
      </w:r>
    </w:p>
    <w:p w:rsidR="00F2721D" w:rsidRPr="00407915" w:rsidRDefault="00F2721D" w:rsidP="00F2721D">
      <w:pPr>
        <w:spacing w:after="0" w:line="240" w:lineRule="auto"/>
        <w:ind w:firstLine="708"/>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3E4300" w:rsidRDefault="003E4300" w:rsidP="00F2721D">
      <w:pPr>
        <w:spacing w:after="0" w:line="240" w:lineRule="auto"/>
        <w:ind w:firstLine="567"/>
        <w:jc w:val="center"/>
        <w:rPr>
          <w:rFonts w:ascii="Arial" w:eastAsia="Times New Roman" w:hAnsi="Arial" w:cs="Arial"/>
          <w:b/>
          <w:bCs/>
          <w:color w:val="000000"/>
          <w:sz w:val="24"/>
          <w:szCs w:val="24"/>
          <w:lang w:eastAsia="ru-RU"/>
        </w:rPr>
      </w:pPr>
    </w:p>
    <w:p w:rsidR="003E4300" w:rsidRDefault="003E4300" w:rsidP="00F2721D">
      <w:pPr>
        <w:spacing w:after="0" w:line="240" w:lineRule="auto"/>
        <w:ind w:firstLine="567"/>
        <w:jc w:val="center"/>
        <w:rPr>
          <w:rFonts w:ascii="Arial" w:eastAsia="Times New Roman" w:hAnsi="Arial" w:cs="Arial"/>
          <w:b/>
          <w:bCs/>
          <w:color w:val="000000"/>
          <w:sz w:val="24"/>
          <w:szCs w:val="24"/>
          <w:lang w:eastAsia="ru-RU"/>
        </w:rPr>
      </w:pPr>
    </w:p>
    <w:p w:rsidR="003E4300" w:rsidRDefault="003E4300" w:rsidP="00F2721D">
      <w:pPr>
        <w:spacing w:after="0" w:line="240" w:lineRule="auto"/>
        <w:ind w:firstLine="567"/>
        <w:jc w:val="center"/>
        <w:rPr>
          <w:rFonts w:ascii="Arial" w:eastAsia="Times New Roman" w:hAnsi="Arial" w:cs="Arial"/>
          <w:b/>
          <w:bCs/>
          <w:color w:val="000000"/>
          <w:sz w:val="24"/>
          <w:szCs w:val="24"/>
          <w:lang w:eastAsia="ru-RU"/>
        </w:rPr>
      </w:pP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lastRenderedPageBreak/>
        <w:t>2. Порядок определения размера ежемесячной доплаты к страховой пенсии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2.1. Размер ежемесячной доплаты к страховой пенсии по старости (инвалидности) лицам, замещавшим муниципальные должности, указанные в пункте 1.2. настоящего Положения (далее - муниципальные должности), определяется в зависимости от периодов замещения данных муниципальных должностей.</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2.2. Ежемесячная доплата устанавливается в зависимости от продолжительности периодов замещения муниципальных должностей в следующих размерах:</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от 4 до 9 лет - 55 %;</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от 9 до 14 лет - 75 %;</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от 14 до 19 лет – 85%</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2.3. 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2.4. 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 старости </w:t>
      </w:r>
      <w:r w:rsidRPr="00407915">
        <w:rPr>
          <w:rFonts w:ascii="Arial" w:eastAsia="Times New Roman" w:hAnsi="Arial" w:cs="Arial"/>
          <w:color w:val="000000"/>
          <w:sz w:val="24"/>
          <w:szCs w:val="24"/>
          <w:lang w:eastAsia="ru-RU"/>
        </w:rPr>
        <w:lastRenderedPageBreak/>
        <w:t>(инвалидности), предусмотренная настоящим Положением, или одна из названных выплат по их выбору.</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F2721D" w:rsidRPr="00407915" w:rsidRDefault="00F2721D" w:rsidP="00F2721D">
      <w:pPr>
        <w:spacing w:after="0" w:line="240" w:lineRule="auto"/>
        <w:ind w:firstLine="708"/>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2.6. Размер ежемесячной доплаты не может быть ниже установленного Федеральным </w:t>
      </w:r>
      <w:hyperlink r:id="rId11" w:history="1">
        <w:r w:rsidRPr="00407915">
          <w:rPr>
            <w:rFonts w:ascii="Arial" w:eastAsia="Times New Roman" w:hAnsi="Arial" w:cs="Arial"/>
            <w:color w:val="000000"/>
            <w:sz w:val="24"/>
            <w:szCs w:val="24"/>
            <w:u w:val="single"/>
            <w:lang w:eastAsia="ru-RU"/>
          </w:rPr>
          <w:t>законом</w:t>
        </w:r>
      </w:hyperlink>
      <w:r w:rsidRPr="00407915">
        <w:rPr>
          <w:rFonts w:ascii="Arial" w:eastAsia="Times New Roman" w:hAnsi="Arial" w:cs="Arial"/>
          <w:color w:val="000000"/>
          <w:sz w:val="24"/>
          <w:szCs w:val="24"/>
          <w:lang w:eastAsia="ru-RU"/>
        </w:rPr>
        <w:t>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709"/>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t>3. Порядок оформления документов для назначения ежемесячной доплаты к страховой пенсии по старости (инвалидности)</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3.1.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3.2. Решение о назначении ежемесячной доплаты принимается главой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r w:rsidRPr="00407915">
        <w:rPr>
          <w:rFonts w:ascii="Arial" w:eastAsia="Times New Roman" w:hAnsi="Arial" w:cs="Arial"/>
          <w:i/>
          <w:iCs/>
          <w:color w:val="000000"/>
          <w:sz w:val="24"/>
          <w:szCs w:val="24"/>
          <w:vertAlign w:val="subscript"/>
          <w:lang w:eastAsia="ru-RU"/>
        </w:rPr>
        <w:t> </w:t>
      </w:r>
      <w:r w:rsidRPr="00407915">
        <w:rPr>
          <w:rFonts w:ascii="Arial" w:eastAsia="Times New Roman" w:hAnsi="Arial" w:cs="Arial"/>
          <w:color w:val="000000"/>
          <w:sz w:val="24"/>
          <w:szCs w:val="24"/>
          <w:lang w:eastAsia="ru-RU"/>
        </w:rPr>
        <w:t>(далее – Глава) на основании следующих документов:</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личного заявления о назначении (возобновлении) ежемесячной доплаты по форме согласно приложению № 1 к настоящему Положению</w:t>
      </w:r>
      <w:r w:rsidRPr="00407915">
        <w:rPr>
          <w:rFonts w:ascii="Arial" w:eastAsia="Times New Roman" w:hAnsi="Arial" w:cs="Arial"/>
          <w:i/>
          <w:iCs/>
          <w:color w:val="000000"/>
          <w:sz w:val="24"/>
          <w:szCs w:val="24"/>
          <w:lang w:eastAsia="ru-RU"/>
        </w:rPr>
        <w:t>;</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справки о периодах замещения муниципальных должностей по форме согласно приложению № 2 к настоящему Положению;</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справки о размере месячного денежного содержания (вознаграждения) по форме согласно приложению № 3 к настоящему Положению;</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копии трудовой книжки (прошитой, пронумерованной и заверенной печатью работодателя);</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заверенной копии правового акта об освобождении от должности.</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3.3.              Перечисленные в пункте 3.2. настоящего Положения документы направляются в администрацию </w:t>
      </w:r>
      <w:proofErr w:type="spellStart"/>
      <w:r w:rsidRPr="00407915">
        <w:rPr>
          <w:rFonts w:ascii="Arial" w:eastAsia="Times New Roman" w:hAnsi="Arial" w:cs="Arial"/>
          <w:color w:val="000000"/>
          <w:sz w:val="24"/>
          <w:szCs w:val="24"/>
          <w:lang w:eastAsia="ru-RU"/>
        </w:rPr>
        <w:t>Дивинского</w:t>
      </w:r>
      <w:proofErr w:type="spellEnd"/>
      <w:r w:rsidRPr="00407915">
        <w:rPr>
          <w:rFonts w:ascii="Arial" w:eastAsia="Times New Roman" w:hAnsi="Arial" w:cs="Arial"/>
          <w:color w:val="000000"/>
          <w:sz w:val="24"/>
          <w:szCs w:val="24"/>
          <w:lang w:eastAsia="ru-RU"/>
        </w:rPr>
        <w:t xml:space="preserve"> 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(далее – администрация).</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lastRenderedPageBreak/>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После принятия Главой решения о назначении ежемесячной доплаты администрация направляет заявителю </w:t>
      </w:r>
      <w:hyperlink r:id="rId12" w:history="1">
        <w:r w:rsidRPr="00407915">
          <w:rPr>
            <w:rFonts w:ascii="Arial" w:eastAsia="Times New Roman" w:hAnsi="Arial" w:cs="Arial"/>
            <w:color w:val="000000"/>
            <w:sz w:val="24"/>
            <w:szCs w:val="24"/>
            <w:u w:val="single"/>
            <w:lang w:eastAsia="ru-RU"/>
          </w:rPr>
          <w:t>уведомление</w:t>
        </w:r>
      </w:hyperlink>
      <w:r w:rsidRPr="00407915">
        <w:rPr>
          <w:rFonts w:ascii="Arial" w:eastAsia="Times New Roman" w:hAnsi="Arial" w:cs="Arial"/>
          <w:color w:val="000000"/>
          <w:sz w:val="24"/>
          <w:szCs w:val="24"/>
          <w:lang w:eastAsia="ru-RU"/>
        </w:rPr>
        <w:t> о размере назначенной ежемесячной доплаты по форме согласно приложению № 5 к настоящему Положению.</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3.4. Ежемесячная доплата выплачивается администрацией в трёхдневный срок после поступления средств на лицевой счет на эти цели.</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709"/>
        <w:jc w:val="center"/>
        <w:rPr>
          <w:rFonts w:ascii="Arial" w:eastAsia="Times New Roman" w:hAnsi="Arial" w:cs="Arial"/>
          <w:color w:val="000000"/>
          <w:sz w:val="24"/>
          <w:szCs w:val="24"/>
          <w:lang w:eastAsia="ru-RU"/>
        </w:rPr>
      </w:pPr>
      <w:r w:rsidRPr="00407915">
        <w:rPr>
          <w:rFonts w:ascii="Arial" w:eastAsia="Times New Roman" w:hAnsi="Arial" w:cs="Arial"/>
          <w:b/>
          <w:bCs/>
          <w:color w:val="000000"/>
          <w:sz w:val="24"/>
          <w:szCs w:val="24"/>
          <w:lang w:eastAsia="ru-RU"/>
        </w:rPr>
        <w:t>4. Заключительные положения</w:t>
      </w:r>
    </w:p>
    <w:p w:rsidR="00F2721D" w:rsidRPr="00407915" w:rsidRDefault="00F2721D" w:rsidP="00F2721D">
      <w:pPr>
        <w:spacing w:after="0" w:line="240" w:lineRule="auto"/>
        <w:ind w:firstLine="709"/>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xml:space="preserve">4.1. Индексация размера ежемесячной доплаты производится в случаях:  </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1) изменения размера страховой пенсии по старости (инвалидности);</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2) при централизованном повышении денежного содержания (вознаграждения) лиц, замещающих муниципальные должности;</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4.2. Индексация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4.3. Индексация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 (в ред. </w:t>
      </w:r>
      <w:hyperlink r:id="rId13" w:tgtFrame="_blank" w:history="1">
        <w:r w:rsidRPr="00407915">
          <w:rPr>
            <w:rFonts w:ascii="Arial" w:eastAsia="Times New Roman" w:hAnsi="Arial" w:cs="Arial"/>
            <w:color w:val="0000FF"/>
            <w:sz w:val="24"/>
            <w:szCs w:val="24"/>
            <w:lang w:eastAsia="ru-RU"/>
          </w:rPr>
          <w:t>от 22.10.2021 № 50</w:t>
        </w:r>
      </w:hyperlink>
      <w:r w:rsidRPr="00407915">
        <w:rPr>
          <w:rFonts w:ascii="Arial" w:eastAsia="Times New Roman" w:hAnsi="Arial" w:cs="Arial"/>
          <w:color w:val="000000"/>
          <w:sz w:val="24"/>
          <w:szCs w:val="24"/>
          <w:lang w:eastAsia="ru-RU"/>
        </w:rPr>
        <w:t>)</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4" w:history="1">
        <w:r w:rsidRPr="00407915">
          <w:rPr>
            <w:rFonts w:ascii="Arial" w:eastAsia="Times New Roman" w:hAnsi="Arial" w:cs="Arial"/>
            <w:color w:val="000000"/>
            <w:sz w:val="24"/>
            <w:szCs w:val="24"/>
            <w:u w:val="single"/>
            <w:lang w:eastAsia="ru-RU"/>
          </w:rPr>
          <w:t>пунктом 2</w:t>
        </w:r>
      </w:hyperlink>
      <w:r w:rsidRPr="00407915">
        <w:rPr>
          <w:rFonts w:ascii="Arial" w:eastAsia="Times New Roman" w:hAnsi="Arial" w:cs="Arial"/>
          <w:color w:val="000000"/>
          <w:sz w:val="24"/>
          <w:szCs w:val="24"/>
          <w:lang w:eastAsia="ru-RU"/>
        </w:rPr>
        <w:t>.3 настоящего Положения.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4.5. Индексация размера ежемесячной доплаты во всех предусмотренных настоящим разделом случаях осуществляет администрация. (в ред. </w:t>
      </w:r>
      <w:hyperlink r:id="rId15" w:tgtFrame="_blank" w:history="1">
        <w:r w:rsidRPr="00407915">
          <w:rPr>
            <w:rFonts w:ascii="Arial" w:eastAsia="Times New Roman" w:hAnsi="Arial" w:cs="Arial"/>
            <w:color w:val="0000FF"/>
            <w:sz w:val="24"/>
            <w:szCs w:val="24"/>
            <w:lang w:eastAsia="ru-RU"/>
          </w:rPr>
          <w:t>от 22.10.2021 № 50</w:t>
        </w:r>
      </w:hyperlink>
      <w:r w:rsidRPr="00407915">
        <w:rPr>
          <w:rFonts w:ascii="Arial" w:eastAsia="Times New Roman" w:hAnsi="Arial" w:cs="Arial"/>
          <w:color w:val="000000"/>
          <w:sz w:val="24"/>
          <w:szCs w:val="24"/>
          <w:lang w:eastAsia="ru-RU"/>
        </w:rPr>
        <w:t>)</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F2721D"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407915" w:rsidRDefault="00407915" w:rsidP="00F2721D">
      <w:pPr>
        <w:spacing w:after="0" w:line="240" w:lineRule="auto"/>
        <w:ind w:firstLine="540"/>
        <w:jc w:val="both"/>
        <w:rPr>
          <w:rFonts w:ascii="Arial" w:eastAsia="Times New Roman" w:hAnsi="Arial" w:cs="Arial"/>
          <w:color w:val="000000"/>
          <w:sz w:val="24"/>
          <w:szCs w:val="24"/>
          <w:lang w:eastAsia="ru-RU"/>
        </w:rPr>
      </w:pPr>
    </w:p>
    <w:p w:rsidR="00407915" w:rsidRDefault="00407915" w:rsidP="00F2721D">
      <w:pPr>
        <w:spacing w:after="0" w:line="240" w:lineRule="auto"/>
        <w:ind w:firstLine="540"/>
        <w:jc w:val="both"/>
        <w:rPr>
          <w:rFonts w:ascii="Arial" w:eastAsia="Times New Roman" w:hAnsi="Arial" w:cs="Arial"/>
          <w:color w:val="000000"/>
          <w:sz w:val="24"/>
          <w:szCs w:val="24"/>
          <w:lang w:eastAsia="ru-RU"/>
        </w:rPr>
      </w:pPr>
    </w:p>
    <w:p w:rsidR="00407915" w:rsidRDefault="00407915" w:rsidP="00F2721D">
      <w:pPr>
        <w:spacing w:after="0" w:line="240" w:lineRule="auto"/>
        <w:ind w:firstLine="540"/>
        <w:jc w:val="both"/>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Приложение № 1</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Положению о ежемесячной доплате</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страховой пенсии по старости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(инвалидности) депутату, члену выборного</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органа 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выборному должностному лицу</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местного самоуправления в </w:t>
      </w:r>
      <w:r w:rsidR="00FA59ED" w:rsidRPr="00407915">
        <w:rPr>
          <w:rFonts w:ascii="Arial" w:eastAsia="Times New Roman" w:hAnsi="Arial" w:cs="Arial"/>
          <w:color w:val="000000"/>
          <w:sz w:val="24"/>
          <w:szCs w:val="24"/>
          <w:lang w:eastAsia="ru-RU"/>
        </w:rPr>
        <w:t xml:space="preserve"> </w:t>
      </w:r>
      <w:proofErr w:type="spellStart"/>
      <w:r w:rsidR="00FA59ED" w:rsidRPr="00407915">
        <w:rPr>
          <w:rFonts w:ascii="Arial" w:eastAsia="Times New Roman" w:hAnsi="Arial" w:cs="Arial"/>
          <w:color w:val="000000"/>
          <w:sz w:val="24"/>
          <w:szCs w:val="24"/>
          <w:lang w:eastAsia="ru-RU"/>
        </w:rPr>
        <w:t>Дивинско</w:t>
      </w:r>
      <w:r w:rsidR="004B7EB7" w:rsidRPr="00407915">
        <w:rPr>
          <w:rFonts w:ascii="Arial" w:eastAsia="Times New Roman" w:hAnsi="Arial" w:cs="Arial"/>
          <w:color w:val="000000"/>
          <w:sz w:val="24"/>
          <w:szCs w:val="24"/>
          <w:lang w:eastAsia="ru-RU"/>
        </w:rPr>
        <w:t>м</w:t>
      </w:r>
      <w:proofErr w:type="spellEnd"/>
      <w:r w:rsidR="004B7EB7" w:rsidRPr="00407915">
        <w:rPr>
          <w:rFonts w:ascii="Arial" w:eastAsia="Times New Roman" w:hAnsi="Arial" w:cs="Arial"/>
          <w:color w:val="000000"/>
          <w:sz w:val="24"/>
          <w:szCs w:val="24"/>
          <w:lang w:eastAsia="ru-RU"/>
        </w:rPr>
        <w:t xml:space="preserve"> сельсовете </w:t>
      </w:r>
      <w:proofErr w:type="spellStart"/>
      <w:r w:rsidR="004B7EB7" w:rsidRPr="00407915">
        <w:rPr>
          <w:rFonts w:ascii="Arial" w:eastAsia="Times New Roman" w:hAnsi="Arial" w:cs="Arial"/>
          <w:color w:val="000000"/>
          <w:sz w:val="24"/>
          <w:szCs w:val="24"/>
          <w:lang w:eastAsia="ru-RU"/>
        </w:rPr>
        <w:t>Болотнинского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района 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 </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Главе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xml:space="preserve">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от _________________________________,</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(фамилия, имя, отчество)</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замещавшего должность</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w:t>
      </w:r>
      <w:r w:rsidR="004B7EB7" w:rsidRPr="00407915">
        <w:rPr>
          <w:rFonts w:ascii="Arial" w:eastAsia="Times New Roman" w:hAnsi="Arial" w:cs="Arial"/>
          <w:color w:val="000000"/>
          <w:sz w:val="24"/>
          <w:szCs w:val="24"/>
          <w:lang w:eastAsia="ru-RU"/>
        </w:rPr>
        <w:t>_____________________________</w:t>
      </w:r>
    </w:p>
    <w:p w:rsidR="00F2721D" w:rsidRPr="00407915" w:rsidRDefault="00F2721D" w:rsidP="004B7EB7">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(наименование муниципальной должности)</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proofErr w:type="gramStart"/>
      <w:r w:rsidRPr="00407915">
        <w:rPr>
          <w:rFonts w:ascii="Arial" w:eastAsia="Times New Roman" w:hAnsi="Arial" w:cs="Arial"/>
          <w:color w:val="000000"/>
          <w:sz w:val="24"/>
          <w:szCs w:val="24"/>
          <w:lang w:eastAsia="ru-RU"/>
        </w:rPr>
        <w:t>проживающего</w:t>
      </w:r>
      <w:proofErr w:type="gramEnd"/>
      <w:r w:rsidRPr="00407915">
        <w:rPr>
          <w:rFonts w:ascii="Arial" w:eastAsia="Times New Roman" w:hAnsi="Arial" w:cs="Arial"/>
          <w:color w:val="000000"/>
          <w:sz w:val="24"/>
          <w:szCs w:val="24"/>
          <w:lang w:eastAsia="ru-RU"/>
        </w:rPr>
        <w:t xml:space="preserve"> по адресу:_____________________________</w:t>
      </w:r>
    </w:p>
    <w:p w:rsidR="00F2721D" w:rsidRPr="00407915" w:rsidRDefault="00F2721D" w:rsidP="00F2721D">
      <w:pPr>
        <w:spacing w:after="0" w:line="240" w:lineRule="auto"/>
        <w:ind w:left="4253"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контактный телефон: ____________________</w:t>
      </w:r>
    </w:p>
    <w:p w:rsidR="00F2721D" w:rsidRPr="00407915" w:rsidRDefault="00F2721D" w:rsidP="00F2721D">
      <w:pPr>
        <w:spacing w:after="0" w:line="240" w:lineRule="auto"/>
        <w:ind w:firstLine="851"/>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851"/>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Заявление</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соответствии с 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прошу установить мне ежемесячную доплату к страховой пенсии по старости (инвалидности).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Прошу ежемесячную доплату к страховой пенсии по старости (инвалидности) перечислять на лицевой счет №________________________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в_________________________________________________________________</w:t>
      </w:r>
    </w:p>
    <w:p w:rsidR="00F2721D" w:rsidRPr="00407915" w:rsidRDefault="00F2721D" w:rsidP="00F2721D">
      <w:pPr>
        <w:spacing w:after="0" w:line="240" w:lineRule="auto"/>
        <w:ind w:left="576" w:hanging="576"/>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 наименование банка получателя)</w:t>
      </w:r>
    </w:p>
    <w:p w:rsidR="00F2721D" w:rsidRPr="00407915" w:rsidRDefault="00F2721D" w:rsidP="00F2721D">
      <w:pPr>
        <w:spacing w:after="0" w:line="240" w:lineRule="auto"/>
        <w:ind w:firstLine="576"/>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xml:space="preserve">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Дата Подпись заявителя</w:t>
      </w:r>
    </w:p>
    <w:p w:rsidR="004B7EB7" w:rsidRPr="00407915" w:rsidRDefault="004B7EB7" w:rsidP="00F2721D">
      <w:pPr>
        <w:spacing w:after="0" w:line="240" w:lineRule="auto"/>
        <w:ind w:firstLine="567"/>
        <w:jc w:val="right"/>
        <w:rPr>
          <w:rFonts w:ascii="Arial" w:eastAsia="Times New Roman" w:hAnsi="Arial" w:cs="Arial"/>
          <w:color w:val="000000"/>
          <w:sz w:val="24"/>
          <w:szCs w:val="24"/>
          <w:lang w:eastAsia="ru-RU"/>
        </w:rPr>
      </w:pPr>
    </w:p>
    <w:p w:rsidR="004B7EB7" w:rsidRDefault="004B7EB7"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P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B7EB7" w:rsidRPr="00407915" w:rsidRDefault="004B7EB7" w:rsidP="00F2721D">
      <w:pPr>
        <w:spacing w:after="0" w:line="240" w:lineRule="auto"/>
        <w:ind w:firstLine="567"/>
        <w:jc w:val="right"/>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lastRenderedPageBreak/>
        <w:t> </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Приложение № 2</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Положению о ежемесячной доплате</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страховой пенсии по старости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(инвалидности) депутату, члену выборного</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органа 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выборному должностному лицу</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местного самоуправления</w:t>
      </w:r>
    </w:p>
    <w:p w:rsidR="00F2721D" w:rsidRPr="00407915" w:rsidRDefault="004B7EB7"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w:t>
      </w:r>
      <w:proofErr w:type="spellStart"/>
      <w:r w:rsidRPr="00407915">
        <w:rPr>
          <w:rFonts w:ascii="Arial" w:eastAsia="Times New Roman" w:hAnsi="Arial" w:cs="Arial"/>
          <w:color w:val="000000"/>
          <w:sz w:val="24"/>
          <w:szCs w:val="24"/>
          <w:lang w:eastAsia="ru-RU"/>
        </w:rPr>
        <w:t>Дивинском</w:t>
      </w:r>
      <w:proofErr w:type="spellEnd"/>
      <w:r w:rsidRPr="00407915">
        <w:rPr>
          <w:rFonts w:ascii="Arial" w:eastAsia="Times New Roman" w:hAnsi="Arial" w:cs="Arial"/>
          <w:color w:val="000000"/>
          <w:sz w:val="24"/>
          <w:szCs w:val="24"/>
          <w:lang w:eastAsia="ru-RU"/>
        </w:rPr>
        <w:t xml:space="preserve"> </w:t>
      </w:r>
      <w:r w:rsidR="00F2721D" w:rsidRPr="00407915">
        <w:rPr>
          <w:rFonts w:ascii="Arial" w:eastAsia="Times New Roman" w:hAnsi="Arial" w:cs="Arial"/>
          <w:color w:val="000000"/>
          <w:sz w:val="24"/>
          <w:szCs w:val="24"/>
          <w:lang w:eastAsia="ru-RU"/>
        </w:rPr>
        <w:t> сельсовете </w:t>
      </w:r>
      <w:proofErr w:type="spellStart"/>
      <w:r w:rsidR="00F2721D" w:rsidRPr="00407915">
        <w:rPr>
          <w:rFonts w:ascii="Arial" w:eastAsia="Times New Roman" w:hAnsi="Arial" w:cs="Arial"/>
          <w:color w:val="000000"/>
          <w:sz w:val="24"/>
          <w:szCs w:val="24"/>
          <w:lang w:eastAsia="ru-RU"/>
        </w:rPr>
        <w:t>Болотнинского</w:t>
      </w:r>
      <w:proofErr w:type="spellEnd"/>
      <w:r w:rsidR="00F2721D"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СПРАВКА</w:t>
      </w:r>
    </w:p>
    <w:p w:rsidR="00F2721D" w:rsidRPr="00407915" w:rsidRDefault="00F2721D" w:rsidP="00F2721D">
      <w:pPr>
        <w:spacing w:after="0" w:line="240" w:lineRule="auto"/>
        <w:ind w:firstLine="576"/>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 периодах замещения должности депутата, члена выборного органа местного самоуправления, выборного должностного лица местного самоуправления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xml:space="preserve">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_________________________________________________________________,</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vertAlign w:val="subscript"/>
          <w:lang w:eastAsia="ru-RU"/>
        </w:rPr>
        <w:t>(фамилия, имя, отчество)</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замещавшего должность</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__________________________________________________________________</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vertAlign w:val="subscript"/>
          <w:lang w:eastAsia="ru-RU"/>
        </w:rPr>
        <w:t>(наименование должности)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tbl>
      <w:tblPr>
        <w:tblW w:w="0" w:type="auto"/>
        <w:tblCellMar>
          <w:left w:w="0" w:type="dxa"/>
          <w:right w:w="0" w:type="dxa"/>
        </w:tblCellMar>
        <w:tblLook w:val="04A0"/>
      </w:tblPr>
      <w:tblGrid>
        <w:gridCol w:w="776"/>
        <w:gridCol w:w="1235"/>
        <w:gridCol w:w="837"/>
        <w:gridCol w:w="936"/>
        <w:gridCol w:w="920"/>
        <w:gridCol w:w="1963"/>
        <w:gridCol w:w="851"/>
        <w:gridCol w:w="1071"/>
        <w:gridCol w:w="890"/>
      </w:tblGrid>
      <w:tr w:rsidR="00F2721D" w:rsidRPr="00407915" w:rsidTr="00F2721D">
        <w:tc>
          <w:tcPr>
            <w:tcW w:w="62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 п/п</w:t>
            </w:r>
          </w:p>
        </w:tc>
        <w:tc>
          <w:tcPr>
            <w:tcW w:w="124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 записи в трудовой книжке</w:t>
            </w:r>
          </w:p>
        </w:tc>
        <w:tc>
          <w:tcPr>
            <w:tcW w:w="2892"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Дата начала замещения должности и дата освобождения от должности</w:t>
            </w:r>
          </w:p>
        </w:tc>
        <w:tc>
          <w:tcPr>
            <w:tcW w:w="192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Наименование должности муниципального образования</w:t>
            </w:r>
          </w:p>
        </w:tc>
        <w:tc>
          <w:tcPr>
            <w:tcW w:w="2892"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Продолжительность замещения должности</w:t>
            </w:r>
          </w:p>
        </w:tc>
      </w:tr>
      <w:tr w:rsidR="00F2721D" w:rsidRPr="00407915" w:rsidTr="00F2721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2721D" w:rsidRPr="00407915" w:rsidRDefault="00F2721D" w:rsidP="00F2721D">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2721D" w:rsidRPr="00407915" w:rsidRDefault="00F2721D" w:rsidP="00F2721D">
            <w:pPr>
              <w:spacing w:after="0" w:line="240" w:lineRule="auto"/>
              <w:rPr>
                <w:rFonts w:ascii="Arial" w:eastAsia="Times New Roman" w:hAnsi="Arial" w:cs="Arial"/>
                <w:sz w:val="24"/>
                <w:szCs w:val="24"/>
                <w:lang w:eastAsia="ru-RU"/>
              </w:rPr>
            </w:pP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год</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месяц</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число</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2721D" w:rsidRPr="00407915" w:rsidRDefault="00F2721D" w:rsidP="00F2721D">
            <w:pPr>
              <w:spacing w:after="0" w:line="240" w:lineRule="auto"/>
              <w:rPr>
                <w:rFonts w:ascii="Arial" w:eastAsia="Times New Roman" w:hAnsi="Arial" w:cs="Arial"/>
                <w:sz w:val="24"/>
                <w:szCs w:val="24"/>
                <w:lang w:eastAsia="ru-RU"/>
              </w:rPr>
            </w:pP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лет</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месяцев</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дней</w:t>
            </w:r>
          </w:p>
        </w:tc>
      </w:tr>
      <w:tr w:rsidR="00F2721D" w:rsidRPr="00407915" w:rsidTr="00F2721D">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1</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2</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3</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4</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5</w:t>
            </w:r>
          </w:p>
        </w:tc>
        <w:tc>
          <w:tcPr>
            <w:tcW w:w="19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6</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7</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8</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9</w:t>
            </w:r>
          </w:p>
        </w:tc>
      </w:tr>
    </w:tbl>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Глава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(подпись, инициалы, фамилия)</w:t>
      </w:r>
    </w:p>
    <w:p w:rsidR="00F2721D"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М.П.</w:t>
      </w: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P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Приложение № 3</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Положению о ежемесячной доплате</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страховой пенсии по старости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(инвалидности) депутату, члену выборного</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органа 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выборному должностному лицу</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w:t>
      </w:r>
      <w:r w:rsidR="004B7EB7" w:rsidRPr="00407915">
        <w:rPr>
          <w:rFonts w:ascii="Arial" w:eastAsia="Times New Roman" w:hAnsi="Arial" w:cs="Arial"/>
          <w:color w:val="000000"/>
          <w:sz w:val="24"/>
          <w:szCs w:val="24"/>
          <w:lang w:eastAsia="ru-RU"/>
        </w:rPr>
        <w:t xml:space="preserve"> </w:t>
      </w:r>
      <w:proofErr w:type="spellStart"/>
      <w:r w:rsidR="004B7EB7" w:rsidRPr="00407915">
        <w:rPr>
          <w:rFonts w:ascii="Arial" w:eastAsia="Times New Roman" w:hAnsi="Arial" w:cs="Arial"/>
          <w:color w:val="000000"/>
          <w:sz w:val="24"/>
          <w:szCs w:val="24"/>
          <w:lang w:eastAsia="ru-RU"/>
        </w:rPr>
        <w:t>Дивинском</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сельсовете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СПРАВКА</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 размере месячного денежного содержания (вознаграждения)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Месячное денежное содержание (вознаграждение)</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_________________________________________________________________,</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vertAlign w:val="subscript"/>
          <w:lang w:eastAsia="ru-RU"/>
        </w:rPr>
        <w:t>(фамилия, имя, отчество)</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замещавшего должность</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_________________________________________________________________,</w:t>
      </w:r>
    </w:p>
    <w:p w:rsidR="00F2721D" w:rsidRPr="00407915" w:rsidRDefault="00F2721D" w:rsidP="00F2721D">
      <w:pPr>
        <w:spacing w:after="0" w:line="240" w:lineRule="auto"/>
        <w:ind w:firstLine="567"/>
        <w:jc w:val="center"/>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vertAlign w:val="subscript"/>
          <w:lang w:eastAsia="ru-RU"/>
        </w:rPr>
        <w:t>(наименование должности)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составило:</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(руб.)</w:t>
      </w:r>
    </w:p>
    <w:tbl>
      <w:tblPr>
        <w:tblW w:w="0" w:type="auto"/>
        <w:tblCellMar>
          <w:left w:w="0" w:type="dxa"/>
          <w:right w:w="0" w:type="dxa"/>
        </w:tblCellMar>
        <w:tblLook w:val="04A0"/>
      </w:tblPr>
      <w:tblGrid>
        <w:gridCol w:w="7035"/>
        <w:gridCol w:w="2444"/>
      </w:tblGrid>
      <w:tr w:rsidR="00F2721D" w:rsidRPr="00407915" w:rsidTr="00F2721D">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 </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 </w:t>
            </w:r>
          </w:p>
        </w:tc>
      </w:tr>
      <w:tr w:rsidR="00F2721D" w:rsidRPr="00407915" w:rsidTr="00F2721D">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1. Месячное денежное содержание (вознаграждение):</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center"/>
              <w:rPr>
                <w:rFonts w:ascii="Arial" w:eastAsia="Times New Roman" w:hAnsi="Arial" w:cs="Arial"/>
                <w:sz w:val="24"/>
                <w:szCs w:val="24"/>
                <w:lang w:eastAsia="ru-RU"/>
              </w:rPr>
            </w:pPr>
            <w:r w:rsidRPr="00407915">
              <w:rPr>
                <w:rFonts w:ascii="Arial" w:eastAsia="Times New Roman" w:hAnsi="Arial" w:cs="Arial"/>
                <w:sz w:val="24"/>
                <w:szCs w:val="24"/>
                <w:lang w:eastAsia="ru-RU"/>
              </w:rPr>
              <w:t>-</w:t>
            </w:r>
          </w:p>
        </w:tc>
      </w:tr>
      <w:tr w:rsidR="00F2721D" w:rsidRPr="00407915" w:rsidTr="00F2721D">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а) сумма</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 </w:t>
            </w:r>
          </w:p>
        </w:tc>
      </w:tr>
      <w:tr w:rsidR="00F2721D" w:rsidRPr="00407915" w:rsidTr="00F2721D">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б) районный коэффициент</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 </w:t>
            </w:r>
          </w:p>
        </w:tc>
      </w:tr>
      <w:tr w:rsidR="00F2721D" w:rsidRPr="00407915" w:rsidTr="00F2721D">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ИТОГО</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F2721D" w:rsidRPr="00407915" w:rsidRDefault="00F2721D" w:rsidP="00F2721D">
            <w:pPr>
              <w:spacing w:after="0" w:line="240" w:lineRule="auto"/>
              <w:ind w:firstLine="567"/>
              <w:jc w:val="both"/>
              <w:rPr>
                <w:rFonts w:ascii="Arial" w:eastAsia="Times New Roman" w:hAnsi="Arial" w:cs="Arial"/>
                <w:sz w:val="24"/>
                <w:szCs w:val="24"/>
                <w:lang w:eastAsia="ru-RU"/>
              </w:rPr>
            </w:pPr>
            <w:r w:rsidRPr="00407915">
              <w:rPr>
                <w:rFonts w:ascii="Arial" w:eastAsia="Times New Roman" w:hAnsi="Arial" w:cs="Arial"/>
                <w:sz w:val="24"/>
                <w:szCs w:val="24"/>
                <w:lang w:eastAsia="ru-RU"/>
              </w:rPr>
              <w:t> </w:t>
            </w:r>
          </w:p>
        </w:tc>
      </w:tr>
    </w:tbl>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Глава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(подпись, инициалы, фамилия)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Главный бухгалтер администрации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М.П. </w:t>
      </w:r>
      <w:r w:rsidRPr="00407915">
        <w:rPr>
          <w:rFonts w:ascii="Arial" w:eastAsia="Times New Roman" w:hAnsi="Arial" w:cs="Arial"/>
          <w:i/>
          <w:iCs/>
          <w:color w:val="000000"/>
          <w:sz w:val="24"/>
          <w:szCs w:val="24"/>
          <w:lang w:eastAsia="ru-RU"/>
        </w:rPr>
        <w:t>(подпись, инициалы, фамилия)</w:t>
      </w:r>
    </w:p>
    <w:p w:rsidR="00F2721D"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407915" w:rsidRPr="00407915" w:rsidRDefault="00407915" w:rsidP="00F2721D">
      <w:pPr>
        <w:spacing w:after="0" w:line="240" w:lineRule="auto"/>
        <w:ind w:firstLine="567"/>
        <w:jc w:val="both"/>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lastRenderedPageBreak/>
        <w:t> </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Приложение № 4</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Положению о ежемесячной доплате</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страховой пенсии по старости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(инвалидности) депутату, члену выборного</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органа 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выборному должностному лицу</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местного самоуправления</w:t>
      </w:r>
    </w:p>
    <w:p w:rsidR="00F2721D" w:rsidRPr="00407915" w:rsidRDefault="003E4300" w:rsidP="00F2721D">
      <w:pPr>
        <w:spacing w:after="0" w:line="240" w:lineRule="auto"/>
        <w:ind w:firstLine="567"/>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 Дивинском</w:t>
      </w:r>
      <w:r w:rsidR="00F2721D" w:rsidRPr="00407915">
        <w:rPr>
          <w:rFonts w:ascii="Arial" w:eastAsia="Times New Roman" w:hAnsi="Arial" w:cs="Arial"/>
          <w:color w:val="000000"/>
          <w:sz w:val="24"/>
          <w:szCs w:val="24"/>
          <w:lang w:eastAsia="ru-RU"/>
        </w:rPr>
        <w:t> сельсовете </w:t>
      </w:r>
      <w:proofErr w:type="spellStart"/>
      <w:r w:rsidR="00F2721D" w:rsidRPr="00407915">
        <w:rPr>
          <w:rFonts w:ascii="Arial" w:eastAsia="Times New Roman" w:hAnsi="Arial" w:cs="Arial"/>
          <w:color w:val="000000"/>
          <w:sz w:val="24"/>
          <w:szCs w:val="24"/>
          <w:lang w:eastAsia="ru-RU"/>
        </w:rPr>
        <w:t>Болотнинского</w:t>
      </w:r>
      <w:proofErr w:type="spellEnd"/>
      <w:r w:rsidR="00F2721D"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bookmarkStart w:id="0" w:name="P339"/>
      <w:bookmarkEnd w:id="0"/>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СПРАВКА</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 размере страховой пенсии по старости (инвалидности)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Дана______________________________________________________________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(фамилия, имя, отчество)</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том, что в соответствии с Федеральным </w:t>
      </w:r>
      <w:hyperlink r:id="rId16" w:history="1">
        <w:r w:rsidRPr="00407915">
          <w:rPr>
            <w:rFonts w:ascii="Arial" w:eastAsia="Times New Roman" w:hAnsi="Arial" w:cs="Arial"/>
            <w:color w:val="000000"/>
            <w:sz w:val="24"/>
            <w:szCs w:val="24"/>
            <w:u w:val="single"/>
            <w:lang w:eastAsia="ru-RU"/>
          </w:rPr>
          <w:t>законом</w:t>
        </w:r>
      </w:hyperlink>
      <w:r w:rsidRPr="00407915">
        <w:rPr>
          <w:rFonts w:ascii="Arial" w:eastAsia="Times New Roman" w:hAnsi="Arial" w:cs="Arial"/>
          <w:color w:val="000000"/>
          <w:sz w:val="24"/>
          <w:szCs w:val="24"/>
          <w:lang w:eastAsia="ru-RU"/>
        </w:rPr>
        <w:t> "О страховых пенсиях" или </w:t>
      </w:r>
      <w:hyperlink r:id="rId17" w:history="1">
        <w:r w:rsidRPr="00407915">
          <w:rPr>
            <w:rFonts w:ascii="Arial" w:eastAsia="Times New Roman" w:hAnsi="Arial" w:cs="Arial"/>
            <w:color w:val="000000"/>
            <w:sz w:val="24"/>
            <w:szCs w:val="24"/>
            <w:u w:val="single"/>
            <w:lang w:eastAsia="ru-RU"/>
          </w:rPr>
          <w:t>Законом</w:t>
        </w:r>
      </w:hyperlink>
      <w:r w:rsidRPr="00407915">
        <w:rPr>
          <w:rFonts w:ascii="Arial" w:eastAsia="Times New Roman" w:hAnsi="Arial" w:cs="Arial"/>
          <w:color w:val="000000"/>
          <w:sz w:val="24"/>
          <w:szCs w:val="24"/>
          <w:lang w:eastAsia="ru-RU"/>
        </w:rPr>
        <w:t>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(дата назначения страховой пенсии)</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По состоянию на ___________________________________________ размер</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(дата)</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выплачиваемой страховой пенсии по старости (инвалидности) составляет</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 руб. ______ коп</w:t>
      </w:r>
      <w:proofErr w:type="gramStart"/>
      <w:r w:rsidRPr="00407915">
        <w:rPr>
          <w:rFonts w:ascii="Arial" w:eastAsia="Times New Roman" w:hAnsi="Arial" w:cs="Arial"/>
          <w:color w:val="000000"/>
          <w:sz w:val="24"/>
          <w:szCs w:val="24"/>
          <w:lang w:eastAsia="ru-RU"/>
        </w:rPr>
        <w:t>., </w:t>
      </w:r>
      <w:proofErr w:type="gramEnd"/>
      <w:r w:rsidRPr="00407915">
        <w:rPr>
          <w:rFonts w:ascii="Arial" w:eastAsia="Times New Roman" w:hAnsi="Arial" w:cs="Arial"/>
          <w:color w:val="000000"/>
          <w:sz w:val="24"/>
          <w:szCs w:val="24"/>
          <w:lang w:eastAsia="ru-RU"/>
        </w:rPr>
        <w:t>фиксированная выплата к страховой пенсии по старости (инвалидности) _____________руб. ______коп., повышение</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фиксированной выплаты к страховой пенсии по старости (инвалидности) _____________ руб. ______ коп.</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Руководитель органа, осуществляющего</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пенсионное обеспечение 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(подпись, инициалы, фамилия)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М.П.</w:t>
      </w:r>
    </w:p>
    <w:p w:rsidR="00F2721D" w:rsidRPr="00407915" w:rsidRDefault="00F2721D" w:rsidP="00F2721D">
      <w:pPr>
        <w:spacing w:after="0" w:line="240" w:lineRule="auto"/>
        <w:ind w:firstLine="709"/>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407915" w:rsidRDefault="00407915" w:rsidP="00F2721D">
      <w:pPr>
        <w:spacing w:after="0" w:line="240" w:lineRule="auto"/>
        <w:ind w:firstLine="567"/>
        <w:jc w:val="right"/>
        <w:rPr>
          <w:rFonts w:ascii="Arial" w:eastAsia="Times New Roman" w:hAnsi="Arial" w:cs="Arial"/>
          <w:color w:val="000000"/>
          <w:sz w:val="24"/>
          <w:szCs w:val="24"/>
          <w:lang w:eastAsia="ru-RU"/>
        </w:rPr>
      </w:pP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bookmarkStart w:id="1" w:name="_GoBack"/>
      <w:bookmarkEnd w:id="1"/>
      <w:r w:rsidRPr="00407915">
        <w:rPr>
          <w:rFonts w:ascii="Arial" w:eastAsia="Times New Roman" w:hAnsi="Arial" w:cs="Arial"/>
          <w:color w:val="000000"/>
          <w:sz w:val="24"/>
          <w:szCs w:val="24"/>
          <w:lang w:eastAsia="ru-RU"/>
        </w:rPr>
        <w:lastRenderedPageBreak/>
        <w:t> </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Приложение № 5</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Положению о ежемесячной доплате</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к страховой пенсии по старости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(инвалидности) депутату, члену выборного</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органа 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выборному должностному лицу</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местного самоуправления</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в </w:t>
      </w:r>
      <w:r w:rsidR="004B7EB7" w:rsidRPr="00407915">
        <w:rPr>
          <w:rFonts w:ascii="Arial" w:eastAsia="Times New Roman" w:hAnsi="Arial" w:cs="Arial"/>
          <w:color w:val="000000"/>
          <w:sz w:val="24"/>
          <w:szCs w:val="24"/>
          <w:lang w:eastAsia="ru-RU"/>
        </w:rPr>
        <w:t xml:space="preserve"> </w:t>
      </w:r>
      <w:proofErr w:type="spellStart"/>
      <w:r w:rsidR="004B7EB7" w:rsidRPr="00407915">
        <w:rPr>
          <w:rFonts w:ascii="Arial" w:eastAsia="Times New Roman" w:hAnsi="Arial" w:cs="Arial"/>
          <w:color w:val="000000"/>
          <w:sz w:val="24"/>
          <w:szCs w:val="24"/>
          <w:lang w:eastAsia="ru-RU"/>
        </w:rPr>
        <w:t>Дивинском</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сельсовете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40"/>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bookmarkStart w:id="2" w:name="P378"/>
      <w:bookmarkEnd w:id="2"/>
      <w:r w:rsidRPr="00407915">
        <w:rPr>
          <w:rFonts w:ascii="Arial" w:eastAsia="Times New Roman" w:hAnsi="Arial" w:cs="Arial"/>
          <w:color w:val="000000"/>
          <w:sz w:val="24"/>
          <w:szCs w:val="24"/>
          <w:lang w:eastAsia="ru-RU"/>
        </w:rPr>
        <w:t>УВЕДОМЛЕНИЕ</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Уважаемый(</w:t>
      </w:r>
      <w:proofErr w:type="spellStart"/>
      <w:r w:rsidRPr="00407915">
        <w:rPr>
          <w:rFonts w:ascii="Arial" w:eastAsia="Times New Roman" w:hAnsi="Arial" w:cs="Arial"/>
          <w:color w:val="000000"/>
          <w:sz w:val="24"/>
          <w:szCs w:val="24"/>
          <w:lang w:eastAsia="ru-RU"/>
        </w:rPr>
        <w:t>ая</w:t>
      </w:r>
      <w:proofErr w:type="spellEnd"/>
      <w:r w:rsidRPr="00407915">
        <w:rPr>
          <w:rFonts w:ascii="Arial" w:eastAsia="Times New Roman" w:hAnsi="Arial" w:cs="Arial"/>
          <w:color w:val="000000"/>
          <w:sz w:val="24"/>
          <w:szCs w:val="24"/>
          <w:lang w:eastAsia="ru-RU"/>
        </w:rPr>
        <w:t>) __________________________________________!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Администрация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xml:space="preserve">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 сообщает, что в соответствии с 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распоряжением администрации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 xml:space="preserve">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r w:rsidRPr="00407915">
        <w:rPr>
          <w:rFonts w:ascii="Arial" w:eastAsia="Times New Roman" w:hAnsi="Arial" w:cs="Arial"/>
          <w:i/>
          <w:iCs/>
          <w:color w:val="000000"/>
          <w:sz w:val="24"/>
          <w:szCs w:val="24"/>
          <w:lang w:eastAsia="ru-RU"/>
        </w:rPr>
        <w:t> </w:t>
      </w:r>
      <w:r w:rsidRPr="00407915">
        <w:rPr>
          <w:rFonts w:ascii="Arial" w:eastAsia="Times New Roman" w:hAnsi="Arial" w:cs="Arial"/>
          <w:color w:val="000000"/>
          <w:sz w:val="24"/>
          <w:szCs w:val="24"/>
          <w:lang w:eastAsia="ru-RU"/>
        </w:rPr>
        <w:t>Вам установлена ежемесячная доплата к страховой пенсии по старости (инвалидности) в размере ___________ рублей ___________ копеек.</w:t>
      </w:r>
      <w:r w:rsidRPr="00407915">
        <w:rPr>
          <w:rFonts w:ascii="Arial" w:eastAsia="Times New Roman" w:hAnsi="Arial" w:cs="Arial"/>
          <w:i/>
          <w:iCs/>
          <w:color w:val="000000"/>
          <w:sz w:val="24"/>
          <w:szCs w:val="24"/>
          <w:lang w:eastAsia="ru-RU"/>
        </w:rPr>
        <w:t> </w:t>
      </w:r>
      <w:r w:rsidRPr="00407915">
        <w:rPr>
          <w:rFonts w:ascii="Arial" w:eastAsia="Times New Roman" w:hAnsi="Arial" w:cs="Arial"/>
          <w:color w:val="000000"/>
          <w:sz w:val="24"/>
          <w:szCs w:val="24"/>
          <w:lang w:eastAsia="ru-RU"/>
        </w:rPr>
        <w:t>с _____________________________________.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(дата назначения)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40"/>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Глава </w:t>
      </w:r>
      <w:proofErr w:type="spellStart"/>
      <w:r w:rsidRPr="00407915">
        <w:rPr>
          <w:rFonts w:ascii="Arial" w:eastAsia="Times New Roman" w:hAnsi="Arial" w:cs="Arial"/>
          <w:color w:val="000000"/>
          <w:sz w:val="24"/>
          <w:szCs w:val="24"/>
          <w:lang w:eastAsia="ru-RU"/>
        </w:rPr>
        <w:t>Дивинского</w:t>
      </w:r>
      <w:proofErr w:type="spellEnd"/>
      <w:r w:rsidR="004B7EB7" w:rsidRPr="00407915">
        <w:rPr>
          <w:rFonts w:ascii="Arial" w:eastAsia="Times New Roman" w:hAnsi="Arial" w:cs="Arial"/>
          <w:color w:val="000000"/>
          <w:sz w:val="24"/>
          <w:szCs w:val="24"/>
          <w:lang w:eastAsia="ru-RU"/>
        </w:rPr>
        <w:t xml:space="preserve"> </w:t>
      </w:r>
      <w:r w:rsidRPr="00407915">
        <w:rPr>
          <w:rFonts w:ascii="Arial" w:eastAsia="Times New Roman" w:hAnsi="Arial" w:cs="Arial"/>
          <w:color w:val="000000"/>
          <w:sz w:val="24"/>
          <w:szCs w:val="24"/>
          <w:lang w:eastAsia="ru-RU"/>
        </w:rPr>
        <w:t>сельсовета </w:t>
      </w:r>
      <w:proofErr w:type="spellStart"/>
      <w:r w:rsidRPr="00407915">
        <w:rPr>
          <w:rFonts w:ascii="Arial" w:eastAsia="Times New Roman" w:hAnsi="Arial" w:cs="Arial"/>
          <w:color w:val="000000"/>
          <w:sz w:val="24"/>
          <w:szCs w:val="24"/>
          <w:lang w:eastAsia="ru-RU"/>
        </w:rPr>
        <w:t>Болотнинского</w:t>
      </w:r>
      <w:proofErr w:type="spellEnd"/>
      <w:r w:rsidRPr="00407915">
        <w:rPr>
          <w:rFonts w:ascii="Arial" w:eastAsia="Times New Roman" w:hAnsi="Arial" w:cs="Arial"/>
          <w:color w:val="000000"/>
          <w:sz w:val="24"/>
          <w:szCs w:val="24"/>
          <w:lang w:eastAsia="ru-RU"/>
        </w:rPr>
        <w:t xml:space="preserve"> района Новосибирской области</w:t>
      </w:r>
    </w:p>
    <w:p w:rsidR="00F2721D" w:rsidRPr="00407915" w:rsidRDefault="00F2721D" w:rsidP="00F2721D">
      <w:pPr>
        <w:spacing w:after="0" w:line="240" w:lineRule="auto"/>
        <w:ind w:firstLine="567"/>
        <w:jc w:val="right"/>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______________________________</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i/>
          <w:iCs/>
          <w:color w:val="000000"/>
          <w:sz w:val="24"/>
          <w:szCs w:val="24"/>
          <w:lang w:eastAsia="ru-RU"/>
        </w:rPr>
        <w:t>(подпись, инициалы, фамилия)</w:t>
      </w:r>
    </w:p>
    <w:p w:rsidR="00F2721D" w:rsidRPr="00407915" w:rsidRDefault="00F2721D" w:rsidP="00F2721D">
      <w:pPr>
        <w:spacing w:after="0" w:line="240" w:lineRule="auto"/>
        <w:ind w:firstLine="567"/>
        <w:jc w:val="both"/>
        <w:rPr>
          <w:rFonts w:ascii="Arial" w:eastAsia="Times New Roman" w:hAnsi="Arial" w:cs="Arial"/>
          <w:color w:val="000000"/>
          <w:sz w:val="24"/>
          <w:szCs w:val="24"/>
          <w:lang w:eastAsia="ru-RU"/>
        </w:rPr>
      </w:pPr>
      <w:r w:rsidRPr="00407915">
        <w:rPr>
          <w:rFonts w:ascii="Arial" w:eastAsia="Times New Roman" w:hAnsi="Arial" w:cs="Arial"/>
          <w:color w:val="000000"/>
          <w:sz w:val="24"/>
          <w:szCs w:val="24"/>
          <w:lang w:eastAsia="ru-RU"/>
        </w:rPr>
        <w:t> </w:t>
      </w:r>
    </w:p>
    <w:p w:rsidR="00DA7A03" w:rsidRPr="00407915" w:rsidRDefault="00DA7A03">
      <w:pPr>
        <w:rPr>
          <w:rFonts w:ascii="Arial" w:hAnsi="Arial" w:cs="Arial"/>
          <w:sz w:val="24"/>
          <w:szCs w:val="24"/>
        </w:rPr>
      </w:pPr>
    </w:p>
    <w:sectPr w:rsidR="00DA7A03" w:rsidRPr="00407915" w:rsidSect="00520F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32EE2"/>
    <w:multiLevelType w:val="hybridMultilevel"/>
    <w:tmpl w:val="37F2C9CC"/>
    <w:lvl w:ilvl="0" w:tplc="7FC06F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3DA0"/>
    <w:rsid w:val="000A3927"/>
    <w:rsid w:val="002F4ABF"/>
    <w:rsid w:val="003E4300"/>
    <w:rsid w:val="003E733E"/>
    <w:rsid w:val="00407915"/>
    <w:rsid w:val="004B7EB7"/>
    <w:rsid w:val="00520F39"/>
    <w:rsid w:val="006276EE"/>
    <w:rsid w:val="00711B67"/>
    <w:rsid w:val="00DA3DA0"/>
    <w:rsid w:val="00DA7A03"/>
    <w:rsid w:val="00F2721D"/>
    <w:rsid w:val="00FA59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F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21D"/>
    <w:pPr>
      <w:ind w:left="720"/>
      <w:contextualSpacing/>
    </w:pPr>
  </w:style>
</w:styles>
</file>

<file path=word/webSettings.xml><?xml version="1.0" encoding="utf-8"?>
<w:webSettings xmlns:r="http://schemas.openxmlformats.org/officeDocument/2006/relationships" xmlns:w="http://schemas.openxmlformats.org/wordprocessingml/2006/main">
  <w:divs>
    <w:div w:id="102564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https://pravo-search.minjust.ru/bigs/showDocument.html?id=56002A2E-0B79-48D0-9F7A-C232026929B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 Type="http://schemas.openxmlformats.org/officeDocument/2006/relationships/styles" Target="styles.xml"/><Relationship Id="rId16" Type="http://schemas.openxmlformats.org/officeDocument/2006/relationships/hyperlink" Target="http://pravo.minjust.ru/" TargetMode="External"/><Relationship Id="rId1" Type="http://schemas.openxmlformats.org/officeDocument/2006/relationships/numbering" Target="numbering.xml"/><Relationship Id="rId6" Type="http://schemas.openxmlformats.org/officeDocument/2006/relationships/hyperlink" Target="http://pravo.minjust.ru/" TargetMode="External"/><Relationship Id="rId11" Type="http://schemas.openxmlformats.org/officeDocument/2006/relationships/hyperlink" Target="http://pravo.minjust.ru/" TargetMode="External"/><Relationship Id="rId5" Type="http://schemas.openxmlformats.org/officeDocument/2006/relationships/hyperlink" Target="https://pravo-search.minjust.ru/bigs/showDocument.html?id=96E20C02-1B12-465A-B64C-24AA92270007" TargetMode="External"/><Relationship Id="rId15" Type="http://schemas.openxmlformats.org/officeDocument/2006/relationships/hyperlink" Target="https://pravo-search.minjust.ru/bigs/showDocument.html?id=56002A2E-0B79-48D0-9F7A-C232026929BA" TargetMode="External"/><Relationship Id="rId10" Type="http://schemas.openxmlformats.org/officeDocument/2006/relationships/hyperlink" Target="https://pravo-search.minjust.ru/bigs/showDocument.html?id=60E08DD3-A113-4C2C-BF2A-D7CDCD7938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3084</Words>
  <Characters>17581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User56</dc:creator>
  <cp:keywords/>
  <dc:description/>
  <cp:lastModifiedBy>Компьютер</cp:lastModifiedBy>
  <cp:revision>11</cp:revision>
  <cp:lastPrinted>2022-10-13T03:05:00Z</cp:lastPrinted>
  <dcterms:created xsi:type="dcterms:W3CDTF">2022-08-23T08:42:00Z</dcterms:created>
  <dcterms:modified xsi:type="dcterms:W3CDTF">2022-10-13T03:06:00Z</dcterms:modified>
</cp:coreProperties>
</file>